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F8E" w:rsidRDefault="00821F8E" w:rsidP="00821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8C02E3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8C02E3" w:rsidRDefault="00821F8E" w:rsidP="00821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8C02E3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Решению Шарыповского  </w:t>
      </w:r>
      <w:proofErr w:type="gramStart"/>
      <w:r w:rsidR="008C02E3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районного</w:t>
      </w:r>
      <w:proofErr w:type="gramEnd"/>
      <w:r w:rsidR="008C02E3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C02E3" w:rsidRDefault="008C02E3" w:rsidP="00821F8E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</w:t>
      </w:r>
      <w:r w:rsidR="0082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AB0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82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2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от </w:t>
      </w:r>
      <w:r w:rsidR="00AB0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28.04.2016г. </w:t>
      </w:r>
      <w:r w:rsidR="0082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№ </w:t>
      </w:r>
      <w:r w:rsidR="00AB0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6/65р</w:t>
      </w:r>
    </w:p>
    <w:p w:rsidR="00821F8E" w:rsidRDefault="00821F8E" w:rsidP="00821F8E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C02E3" w:rsidRPr="005A33F4" w:rsidRDefault="008C02E3" w:rsidP="008C0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8C02E3" w:rsidRDefault="008C02E3" w:rsidP="008C0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 СОБСТВЕННОСТИ ШАРЫПОВСКОГО РАЙОНА В</w:t>
      </w:r>
      <w:r w:rsidRPr="00632808">
        <w:rPr>
          <w:rFonts w:ascii="Times New Roman" w:hAnsi="Times New Roman" w:cs="Times New Roman"/>
          <w:sz w:val="24"/>
          <w:szCs w:val="24"/>
        </w:rPr>
        <w:t xml:space="preserve"> </w:t>
      </w:r>
      <w:r w:rsidRPr="005A33F4">
        <w:rPr>
          <w:rFonts w:ascii="Times New Roman" w:hAnsi="Times New Roman" w:cs="Times New Roman"/>
          <w:sz w:val="24"/>
          <w:szCs w:val="24"/>
        </w:rPr>
        <w:t xml:space="preserve">МУНИЦИПАЛЬНУЮ СОБСТВЕННОСТЬ </w:t>
      </w:r>
      <w:r w:rsidR="007377E6">
        <w:rPr>
          <w:rFonts w:ascii="Times New Roman" w:hAnsi="Times New Roman" w:cs="Times New Roman"/>
          <w:sz w:val="24"/>
          <w:szCs w:val="24"/>
        </w:rPr>
        <w:t>ИВАН</w:t>
      </w:r>
      <w:r>
        <w:rPr>
          <w:rFonts w:ascii="Times New Roman" w:hAnsi="Times New Roman" w:cs="Times New Roman"/>
          <w:sz w:val="24"/>
          <w:szCs w:val="24"/>
        </w:rPr>
        <w:t>ОВСКОГО</w:t>
      </w:r>
      <w:r w:rsidRPr="005A33F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ШАРЫПОВСКОГО РАЙОНА </w:t>
      </w:r>
      <w:r w:rsidRPr="005A33F4">
        <w:rPr>
          <w:rFonts w:ascii="Times New Roman" w:hAnsi="Times New Roman" w:cs="Times New Roman"/>
          <w:sz w:val="24"/>
          <w:szCs w:val="24"/>
        </w:rPr>
        <w:t>В ПРОЦЕССЕ РАЗГРАНИЧЕНИЯ МУНИЦИПАЛЬНОГО ИМУЩЕСТВА</w:t>
      </w:r>
      <w:bookmarkStart w:id="0" w:name="_GoBack"/>
      <w:bookmarkEnd w:id="0"/>
    </w:p>
    <w:p w:rsidR="008C02E3" w:rsidRDefault="008C02E3" w:rsidP="008C02E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7"/>
        <w:gridCol w:w="1934"/>
        <w:gridCol w:w="2539"/>
        <w:gridCol w:w="2242"/>
        <w:gridCol w:w="1793"/>
        <w:gridCol w:w="2988"/>
        <w:gridCol w:w="3286"/>
      </w:tblGrid>
      <w:tr w:rsidR="008C02E3" w:rsidRPr="00166AE1" w:rsidTr="00CB3AF7">
        <w:trPr>
          <w:trHeight w:val="569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Юридический адрес предприятия, учреждения, а</w:t>
            </w: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дрес местонахождения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Балансовая стоимость имущества по состоянию (тыс. руб.)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(специализация) имущества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166AE1" w:rsidRDefault="008C02E3" w:rsidP="00656D9D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8C02E3" w:rsidRPr="00166AE1" w:rsidTr="00CB3AF7">
        <w:trPr>
          <w:trHeight w:val="26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B304CB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F354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166AE1" w:rsidRDefault="008C02E3" w:rsidP="00656D9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12379" w:rsidRPr="00B12379" w:rsidTr="00CB3AF7">
        <w:trPr>
          <w:trHeight w:val="3402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B12379" w:rsidRDefault="008C02E3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F35415" w:rsidRPr="00B12379" w:rsidRDefault="00F35415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2E3" w:rsidRPr="00B12379" w:rsidRDefault="00F35415" w:rsidP="00F35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одонапорная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башня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B" w:rsidRPr="00B12379" w:rsidRDefault="00B304CB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8C02E3" w:rsidRPr="00B12379" w:rsidRDefault="00B304CB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Инголь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-л Путейский, 33 "А"/1,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B304C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96533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ежилое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</w:t>
            </w:r>
            <w:r w:rsidR="00B304CB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м., 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инв.№ 04:258:001:010411400:0001, </w:t>
            </w:r>
            <w:proofErr w:type="gramStart"/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.№ 1, </w:t>
            </w:r>
          </w:p>
          <w:p w:rsidR="008C02E3" w:rsidRPr="00B12379" w:rsidRDefault="008C02E3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24:41:0000000:0: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F35415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№3020-1, </w:t>
            </w:r>
          </w:p>
          <w:p w:rsidR="008C02E3" w:rsidRPr="00B12379" w:rsidRDefault="008C02E3" w:rsidP="006166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</w:t>
            </w:r>
            <w:r w:rsidR="006166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татов от 06.12.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10/104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F35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снабжающая</w:t>
            </w:r>
            <w:proofErr w:type="spellEnd"/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8C02E3" w:rsidRPr="00B12379" w:rsidRDefault="0096533B" w:rsidP="009653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Инголь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11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водонапорной башни до угла поворота № 4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F35415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35 169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96533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ежилое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15" w:rsidRPr="00B12379" w:rsidRDefault="008C02E3" w:rsidP="0096533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Протяженность </w:t>
            </w:r>
            <w:r w:rsidR="00F35415"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757</w:t>
            </w: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м, </w:t>
            </w:r>
            <w:r w:rsidR="00F35415"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инв. № </w:t>
            </w:r>
            <w:r w:rsidR="0096533B"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35415"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4:258:001:015119180:0001, </w:t>
            </w:r>
          </w:p>
          <w:p w:rsidR="008C02E3" w:rsidRPr="00B12379" w:rsidRDefault="00F35415" w:rsidP="0096533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лит. № 1</w:t>
            </w:r>
          </w:p>
          <w:p w:rsidR="0096533B" w:rsidRPr="00B12379" w:rsidRDefault="0096533B" w:rsidP="0096533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C02E3" w:rsidRPr="00B12379" w:rsidRDefault="008C02E3" w:rsidP="0096533B">
            <w:pPr>
              <w:pStyle w:val="a5"/>
              <w:rPr>
                <w:lang w:eastAsia="ru-RU"/>
              </w:rPr>
            </w:pP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24:41:0000000:0:</w:t>
            </w:r>
            <w:r w:rsidR="0096533B"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8C02E3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собственность республик в составе Российской Федерации, краев, областей, городов Москвы и Санкт-Петербурга и муниципальную собственность» от 27.12.1991 №3020-1, </w:t>
            </w:r>
          </w:p>
          <w:p w:rsidR="008C02E3" w:rsidRPr="00B12379" w:rsidRDefault="008C02E3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Шарыповского районного Совета депутатов Красноярского края от </w:t>
            </w:r>
            <w:r w:rsidR="0096533B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06.12.2010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 w:rsidR="0096533B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  <w:r w:rsidR="0096533B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F35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Водоснабжающая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сеть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9653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96533B" w:rsidRPr="00B12379" w:rsidRDefault="0096533B" w:rsidP="00DD14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Ивановка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Нагорная, Школьная,  Просвещения Строителей, Труда,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6166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173 331,00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Протяженность  4360 м., инв.№ 04:258:002:001433890:0001, </w:t>
            </w:r>
          </w:p>
          <w:p w:rsidR="0096533B" w:rsidRPr="00B12379" w:rsidRDefault="0096533B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 №  1,</w:t>
            </w:r>
          </w:p>
          <w:p w:rsidR="0096533B" w:rsidRPr="00B12379" w:rsidRDefault="0096533B" w:rsidP="0096533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24:41:0000000:0:707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3B" w:rsidRPr="00B12379" w:rsidRDefault="0096533B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№3020-1, </w:t>
            </w:r>
          </w:p>
          <w:p w:rsidR="0096533B" w:rsidRPr="00B12379" w:rsidRDefault="0096533B" w:rsidP="009653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Красноярского края от 06.12.2010 № 10/104р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8C02E3" w:rsidRPr="00B12379" w:rsidRDefault="00DD143C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Ивановка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Нагорная, Школьная,  Просвещения Строителей, Труда,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14 051,08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FF297E" w:rsidP="00DD14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земель: земли населенных пунктов, разрешенное использование: под размещение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</w:t>
            </w:r>
            <w:r w:rsidR="00DD143C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снабжающей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FF297E" w:rsidP="00DD1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площадь: </w:t>
            </w:r>
            <w:r w:rsidR="00DD143C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  <w:p w:rsidR="00DD143C" w:rsidRPr="00B12379" w:rsidRDefault="00DD143C" w:rsidP="00DD1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номер: 24:41:0000000:1930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0B" w:rsidRDefault="00FF297E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паспорт земельного участка от 15.11.2012 № 24/12-36</w:t>
            </w:r>
            <w:r w:rsidR="00DD143C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FF297E" w:rsidRPr="00B12379" w:rsidRDefault="00FF297E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27.12.1991 №3020-1, </w:t>
            </w:r>
          </w:p>
          <w:p w:rsidR="00FF297E" w:rsidRPr="00B12379" w:rsidRDefault="00DD143C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Красноярского края от 06.12.2010 № 10/104р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  <w:p w:rsidR="00F35415" w:rsidRPr="00B12379" w:rsidRDefault="00F35415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B304C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B" w:rsidRPr="00B12379" w:rsidRDefault="00B304CB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8C02E3" w:rsidRPr="00B12379" w:rsidRDefault="00B304CB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Ивановка, ул. Нагорная, Строителей, Труда, Просвещения, Школьная,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B304C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B304C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Нежилое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F35415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Протяженность 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304CB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4726 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  <w:proofErr w:type="gramStart"/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.№ 04:258:002:000034190:0001, лит. №  3,</w:t>
            </w:r>
          </w:p>
          <w:p w:rsidR="008C02E3" w:rsidRPr="00B12379" w:rsidRDefault="008C02E3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F35415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0:160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F35415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Красноярского края от 17.09.2009 № 46-560р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3C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3C" w:rsidRPr="00B12379" w:rsidRDefault="00DD143C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CB3AF7" w:rsidP="00CB3A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DD143C" w:rsidRPr="00B12379" w:rsidRDefault="00CB3AF7" w:rsidP="00CB3A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Инголь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квартал Путейский,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11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3C" w:rsidRPr="00B12379" w:rsidRDefault="00CB3AF7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1 507,68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3C" w:rsidRPr="00B12379" w:rsidRDefault="00CB3AF7" w:rsidP="00CB3A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земель: земли населенных пунктов, разрешенное использование: для  размещения водопровода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3C" w:rsidRPr="00B12379" w:rsidRDefault="00CB3AF7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16кв.м.,</w:t>
            </w:r>
          </w:p>
          <w:p w:rsidR="00CB3AF7" w:rsidRPr="00B12379" w:rsidRDefault="00CB3AF7" w:rsidP="00CB3A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24:41:7003001:441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0B" w:rsidRDefault="00CB3AF7" w:rsidP="00CB3A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паспорт земельного участка от 23.01.2013 № 24/13-18252, </w:t>
            </w:r>
          </w:p>
          <w:p w:rsidR="00CB3AF7" w:rsidRPr="00B12379" w:rsidRDefault="00CB3AF7" w:rsidP="00CB3A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№3020-1, </w:t>
            </w:r>
          </w:p>
          <w:p w:rsidR="00DD143C" w:rsidRPr="00B12379" w:rsidRDefault="00CB3AF7" w:rsidP="00CB3A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Красноярского края от 06.12.2010 № 10/104р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Ивановка, ул. Нагорная, Строителей, Труда, Просвещения, Школьная,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3, соор.4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B123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67 590,54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земель: земли населенных пунктов, разрешенное использование: под размещение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водоснабжающей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тепловой сети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79" w:rsidRPr="00B12379" w:rsidRDefault="00B12379" w:rsidP="00B123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площадь: 558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  <w:p w:rsidR="00CB3AF7" w:rsidRPr="00B12379" w:rsidRDefault="00B12379" w:rsidP="00B123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номер: 24:41:0000000:1933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Красноярского края от 17.09.2009 № 46-560р</w:t>
            </w:r>
          </w:p>
          <w:p w:rsidR="00B12379" w:rsidRPr="00B12379" w:rsidRDefault="00B12379" w:rsidP="00B123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паспорт земельного участка от 27.11.2012 № 24/12-379519, выдавший орган: филиал федерального государственного бюджетного учреждения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«Федеральная кадастровая палата Федеральной службы государственной регистрации, кадастра и картографии» по Красноярскому краю</w:t>
            </w:r>
          </w:p>
          <w:p w:rsidR="00B12379" w:rsidRPr="00B12379" w:rsidRDefault="00B12379" w:rsidP="00F354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79" w:rsidRPr="00B12379" w:rsidRDefault="00B12379" w:rsidP="00B123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B12379" w:rsidRPr="00B12379" w:rsidRDefault="00B12379" w:rsidP="00B123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Едет,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оветская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CB3AF7" w:rsidRPr="00B12379" w:rsidRDefault="00B12379" w:rsidP="00B123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22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10 650,18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F7" w:rsidRPr="00B12379" w:rsidRDefault="00B12379" w:rsidP="00B123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земель: земли населенных пунктов, разрешенное использование: для размещения дома индивидуальной жилой застройки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79" w:rsidRPr="00B12379" w:rsidRDefault="00B12379" w:rsidP="00B123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площадь: 278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  <w:p w:rsidR="00CB3AF7" w:rsidRPr="00B12379" w:rsidRDefault="00B12379" w:rsidP="006166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номер: 24:41:</w:t>
            </w:r>
            <w:r w:rsidR="006166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7002001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:1</w:t>
            </w:r>
            <w:r w:rsidR="006166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79" w:rsidRPr="00B12379" w:rsidRDefault="00B12379" w:rsidP="00B1237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п.3ст.3.1 Федерального закона «О введении в действие Земельного кодекса Российской Федерации»</w:t>
            </w:r>
          </w:p>
          <w:p w:rsidR="00CB3AF7" w:rsidRPr="00B12379" w:rsidRDefault="00B12379" w:rsidP="00B12379">
            <w:pPr>
              <w:pStyle w:val="a5"/>
              <w:rPr>
                <w:lang w:eastAsia="ru-RU"/>
              </w:rPr>
            </w:pPr>
            <w:r w:rsidRPr="00B123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137-ФЗ от 25.10.2001</w:t>
            </w:r>
          </w:p>
        </w:tc>
      </w:tr>
      <w:tr w:rsidR="00B12379" w:rsidRPr="00B12379" w:rsidTr="00CB3AF7">
        <w:trPr>
          <w:trHeight w:val="387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B12379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CB3AF7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Шарыповский район, </w:t>
            </w:r>
          </w:p>
          <w:p w:rsidR="00CB3AF7" w:rsidRPr="00B12379" w:rsidRDefault="00CB3AF7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дер. Едет, </w:t>
            </w:r>
            <w:proofErr w:type="spell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оветская</w:t>
            </w:r>
            <w:proofErr w:type="spellEnd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C02E3" w:rsidRPr="00B12379" w:rsidRDefault="00CB3AF7" w:rsidP="00656D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61660B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207400,00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8C02E3" w:rsidP="00656D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CB3AF7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жилое, 1-этажный, о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бщая площадь 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8C02E3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</w:p>
          <w:p w:rsidR="00CB3AF7" w:rsidRPr="00B12379" w:rsidRDefault="00CB3AF7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Инв.№ 04:258:002:001485360:0001, лит.№ А, а</w:t>
            </w:r>
          </w:p>
          <w:p w:rsidR="008C02E3" w:rsidRPr="00B12379" w:rsidRDefault="008C02E3" w:rsidP="00CB3A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(или условный) номер 24:41:</w:t>
            </w:r>
            <w:r w:rsidR="00CB3AF7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CB3AF7"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0:9200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3" w:rsidRPr="00B12379" w:rsidRDefault="00CB3AF7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Шарыповского районного Совета депутатов от 03.08.2000</w:t>
            </w:r>
          </w:p>
          <w:p w:rsidR="00CB3AF7" w:rsidRPr="00B12379" w:rsidRDefault="00CB3AF7" w:rsidP="00656D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2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 переводе (нежилого) помещения в (жилое) помещения от 16.12.2010</w:t>
            </w:r>
            <w:proofErr w:type="gramEnd"/>
          </w:p>
        </w:tc>
      </w:tr>
    </w:tbl>
    <w:p w:rsidR="00632808" w:rsidRPr="00B12379" w:rsidRDefault="00632808" w:rsidP="00680E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3AF7" w:rsidRDefault="00CB3AF7" w:rsidP="00680E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CB3AF7" w:rsidSect="00680EF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BB1"/>
    <w:rsid w:val="00021AF9"/>
    <w:rsid w:val="00143BB1"/>
    <w:rsid w:val="00153AFA"/>
    <w:rsid w:val="00166AE1"/>
    <w:rsid w:val="002046FA"/>
    <w:rsid w:val="005A33F4"/>
    <w:rsid w:val="00612408"/>
    <w:rsid w:val="0061660B"/>
    <w:rsid w:val="00632808"/>
    <w:rsid w:val="00680EFE"/>
    <w:rsid w:val="0071090B"/>
    <w:rsid w:val="007377E6"/>
    <w:rsid w:val="00821F8E"/>
    <w:rsid w:val="008C02E3"/>
    <w:rsid w:val="0096533B"/>
    <w:rsid w:val="00AB0755"/>
    <w:rsid w:val="00AC090B"/>
    <w:rsid w:val="00B12379"/>
    <w:rsid w:val="00B304CB"/>
    <w:rsid w:val="00B56634"/>
    <w:rsid w:val="00C11775"/>
    <w:rsid w:val="00CB3AF7"/>
    <w:rsid w:val="00DD143C"/>
    <w:rsid w:val="00F300B4"/>
    <w:rsid w:val="00F35415"/>
    <w:rsid w:val="00FF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4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53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4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5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3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20</cp:revision>
  <cp:lastPrinted>2016-05-05T06:50:00Z</cp:lastPrinted>
  <dcterms:created xsi:type="dcterms:W3CDTF">2015-10-28T08:34:00Z</dcterms:created>
  <dcterms:modified xsi:type="dcterms:W3CDTF">2016-05-05T06:52:00Z</dcterms:modified>
</cp:coreProperties>
</file>